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A30249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w:t>
      </w:r>
      <w:r w:rsidR="004E3427">
        <w:rPr>
          <w:rFonts w:eastAsia="Arial Unicode MS"/>
          <w:b/>
        </w:rPr>
        <w:t>1</w:t>
      </w:r>
      <w:r w:rsidR="000B23B8">
        <w:rPr>
          <w:rFonts w:eastAsia="Arial Unicode MS"/>
          <w:b/>
        </w:rPr>
        <w:t>2</w:t>
      </w:r>
    </w:p>
    <w:p w14:paraId="6D9BB767" w14:textId="20762B15"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5C2D6D">
        <w:rPr>
          <w:rFonts w:eastAsia="Arial Unicode MS"/>
        </w:rPr>
        <w:t>7</w:t>
      </w:r>
      <w:r w:rsidR="000B23B8">
        <w:rPr>
          <w:rFonts w:eastAsia="Arial Unicode MS"/>
        </w:rPr>
        <w:t>1</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ED7D16D" w14:textId="77777777" w:rsidR="000B23B8" w:rsidRPr="00110337" w:rsidRDefault="000B23B8" w:rsidP="000B23B8">
      <w:pPr>
        <w:keepNext/>
        <w:jc w:val="both"/>
        <w:outlineLvl w:val="0"/>
        <w:rPr>
          <w:rFonts w:eastAsia="Arial Unicode MS" w:cs="Arial Unicode MS"/>
          <w:b/>
          <w:iCs/>
          <w:color w:val="FF0000"/>
        </w:rPr>
      </w:pPr>
      <w:r w:rsidRPr="00F868D9">
        <w:rPr>
          <w:b/>
        </w:rPr>
        <w:t>Par</w:t>
      </w:r>
      <w:r>
        <w:rPr>
          <w:b/>
        </w:rPr>
        <w:t xml:space="preserve"> grozījumiem</w:t>
      </w:r>
      <w:r w:rsidRPr="00F868D9">
        <w:rPr>
          <w:b/>
        </w:rPr>
        <w:t xml:space="preserve"> </w:t>
      </w:r>
      <w:r>
        <w:rPr>
          <w:b/>
        </w:rPr>
        <w:t xml:space="preserve">28.09.2023. Domes lēmumā Nr.641 </w:t>
      </w:r>
      <w:r w:rsidRPr="005C0432">
        <w:rPr>
          <w:b/>
        </w:rPr>
        <w:t>(protokols Nr. 1</w:t>
      </w:r>
      <w:r>
        <w:rPr>
          <w:b/>
        </w:rPr>
        <w:t>8</w:t>
      </w:r>
      <w:r w:rsidRPr="005C0432">
        <w:rPr>
          <w:b/>
        </w:rPr>
        <w:t xml:space="preserve">, </w:t>
      </w:r>
      <w:r>
        <w:rPr>
          <w:b/>
        </w:rPr>
        <w:t>87</w:t>
      </w:r>
      <w:r w:rsidRPr="005C0432">
        <w:rPr>
          <w:b/>
        </w:rPr>
        <w:t>.p.)</w:t>
      </w:r>
      <w:r>
        <w:rPr>
          <w:b/>
        </w:rPr>
        <w:t xml:space="preserve"> “</w:t>
      </w:r>
      <w:r w:rsidRPr="00110337">
        <w:rPr>
          <w:rFonts w:eastAsia="Arial Unicode MS"/>
          <w:b/>
          <w:iCs/>
        </w:rPr>
        <w:t xml:space="preserve">Par </w:t>
      </w:r>
      <w:r>
        <w:rPr>
          <w:rFonts w:eastAsia="Arial Unicode MS"/>
          <w:b/>
          <w:iCs/>
        </w:rPr>
        <w:t>finansējuma piešķiršanu Dambja ielas seguma atjaunošanas būvdarbiem Ļaudonā, Ļaudonas pagastā”</w:t>
      </w:r>
    </w:p>
    <w:p w14:paraId="4C536CB8" w14:textId="77777777" w:rsidR="000B23B8" w:rsidRPr="00216644" w:rsidRDefault="000B23B8" w:rsidP="000B23B8">
      <w:pPr>
        <w:jc w:val="both"/>
        <w:rPr>
          <w:rFonts w:eastAsia="Calibri"/>
          <w:i/>
          <w:spacing w:val="-6"/>
        </w:rPr>
      </w:pPr>
    </w:p>
    <w:p w14:paraId="377EAC0E" w14:textId="6BC638F5" w:rsidR="000B23B8" w:rsidRDefault="000B23B8" w:rsidP="000B23B8">
      <w:pPr>
        <w:ind w:firstLine="720"/>
        <w:jc w:val="both"/>
        <w:rPr>
          <w:rFonts w:eastAsia="Calibri"/>
          <w:iCs/>
          <w:spacing w:val="-6"/>
        </w:rPr>
      </w:pPr>
      <w:r>
        <w:rPr>
          <w:rFonts w:eastAsia="Calibri"/>
          <w:iCs/>
          <w:spacing w:val="-6"/>
        </w:rPr>
        <w:t>Nepieciešams veikt grozījumus 28</w:t>
      </w:r>
      <w:r w:rsidRPr="005C0432">
        <w:rPr>
          <w:rFonts w:eastAsia="Calibri"/>
          <w:iCs/>
          <w:spacing w:val="-6"/>
        </w:rPr>
        <w:t>.09.2023. Domes lēmumā Nr.</w:t>
      </w:r>
      <w:r w:rsidR="004F376E">
        <w:rPr>
          <w:rFonts w:eastAsia="Calibri"/>
          <w:iCs/>
          <w:spacing w:val="-6"/>
        </w:rPr>
        <w:t> </w:t>
      </w:r>
      <w:r>
        <w:rPr>
          <w:rFonts w:eastAsia="Calibri"/>
          <w:iCs/>
          <w:spacing w:val="-6"/>
        </w:rPr>
        <w:t>641</w:t>
      </w:r>
      <w:r w:rsidRPr="005C0432">
        <w:rPr>
          <w:rFonts w:eastAsia="Calibri"/>
          <w:iCs/>
          <w:spacing w:val="-6"/>
        </w:rPr>
        <w:t xml:space="preserve"> (protokols Nr. 1</w:t>
      </w:r>
      <w:r>
        <w:rPr>
          <w:rFonts w:eastAsia="Calibri"/>
          <w:iCs/>
          <w:spacing w:val="-6"/>
        </w:rPr>
        <w:t>8</w:t>
      </w:r>
      <w:r w:rsidRPr="005C0432">
        <w:rPr>
          <w:rFonts w:eastAsia="Calibri"/>
          <w:iCs/>
          <w:spacing w:val="-6"/>
        </w:rPr>
        <w:t xml:space="preserve">, </w:t>
      </w:r>
      <w:r>
        <w:rPr>
          <w:rFonts w:eastAsia="Calibri"/>
          <w:iCs/>
          <w:spacing w:val="-6"/>
        </w:rPr>
        <w:t>87</w:t>
      </w:r>
      <w:r w:rsidRPr="005C0432">
        <w:rPr>
          <w:rFonts w:eastAsia="Calibri"/>
          <w:iCs/>
          <w:spacing w:val="-6"/>
        </w:rPr>
        <w:t>.</w:t>
      </w:r>
      <w:r w:rsidR="004F376E">
        <w:rPr>
          <w:rFonts w:eastAsia="Calibri"/>
          <w:iCs/>
          <w:spacing w:val="-6"/>
        </w:rPr>
        <w:t> </w:t>
      </w:r>
      <w:r w:rsidRPr="005C0432">
        <w:rPr>
          <w:rFonts w:eastAsia="Calibri"/>
          <w:iCs/>
          <w:spacing w:val="-6"/>
        </w:rPr>
        <w:t xml:space="preserve">p.) </w:t>
      </w:r>
      <w:r w:rsidRPr="003605A5">
        <w:rPr>
          <w:rFonts w:eastAsia="Calibri"/>
          <w:iCs/>
          <w:spacing w:val="-6"/>
        </w:rPr>
        <w:t>“Par finansējuma piešķiršanu Dambja ielas seguma atjaunošanas būvdarbiem Ļaudonā, Ļaudonas pagastā”</w:t>
      </w:r>
      <w:r>
        <w:rPr>
          <w:rFonts w:eastAsia="Calibri"/>
          <w:iCs/>
          <w:spacing w:val="-6"/>
        </w:rPr>
        <w:t xml:space="preserve"> lemjošajā daļā, jo netika precīzi norādīts nepieciešamais finansējuma apjoms, kas nepieciešams darbu veikšanai.</w:t>
      </w:r>
    </w:p>
    <w:p w14:paraId="5131E762" w14:textId="77777777" w:rsidR="000B23B8" w:rsidRDefault="000B23B8" w:rsidP="000B23B8">
      <w:pPr>
        <w:ind w:firstLine="720"/>
        <w:jc w:val="both"/>
        <w:rPr>
          <w:rFonts w:eastAsia="Calibri"/>
          <w:b/>
          <w:bCs/>
        </w:rPr>
      </w:pPr>
      <w:r w:rsidRPr="005936CF">
        <w:t xml:space="preserve">Noklausījusies sniegto informāciju, </w:t>
      </w:r>
      <w:r>
        <w:t xml:space="preserve">atklāti balsojot: </w:t>
      </w:r>
      <w:r>
        <w:rPr>
          <w:b/>
          <w:color w:val="000000"/>
        </w:rPr>
        <w:t xml:space="preserve">PAR – 16 </w:t>
      </w:r>
      <w:r>
        <w:rPr>
          <w:color w:val="000000"/>
        </w:rPr>
        <w:t>(</w:t>
      </w:r>
      <w:r>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30165825" w14:textId="77777777" w:rsidR="000B23B8" w:rsidRDefault="000B23B8" w:rsidP="000B23B8">
      <w:pPr>
        <w:jc w:val="both"/>
      </w:pPr>
    </w:p>
    <w:p w14:paraId="64404A2C" w14:textId="19B2E850" w:rsidR="000B23B8" w:rsidRDefault="000B23B8" w:rsidP="000B23B8">
      <w:pPr>
        <w:ind w:firstLine="720"/>
        <w:jc w:val="both"/>
      </w:pPr>
      <w:r>
        <w:t xml:space="preserve">Veikt grozījumus </w:t>
      </w:r>
      <w:r>
        <w:rPr>
          <w:rFonts w:eastAsia="Calibri"/>
          <w:iCs/>
          <w:spacing w:val="-6"/>
        </w:rPr>
        <w:t>28</w:t>
      </w:r>
      <w:r w:rsidRPr="005C0432">
        <w:rPr>
          <w:rFonts w:eastAsia="Calibri"/>
          <w:iCs/>
          <w:spacing w:val="-6"/>
        </w:rPr>
        <w:t>.09.2023. Domes lēmumā Nr.</w:t>
      </w:r>
      <w:r w:rsidR="004F376E">
        <w:rPr>
          <w:rFonts w:eastAsia="Calibri"/>
          <w:iCs/>
          <w:spacing w:val="-6"/>
        </w:rPr>
        <w:t> </w:t>
      </w:r>
      <w:r>
        <w:rPr>
          <w:rFonts w:eastAsia="Calibri"/>
          <w:iCs/>
          <w:spacing w:val="-6"/>
        </w:rPr>
        <w:t>641</w:t>
      </w:r>
      <w:r w:rsidRPr="005C0432">
        <w:rPr>
          <w:rFonts w:eastAsia="Calibri"/>
          <w:iCs/>
          <w:spacing w:val="-6"/>
        </w:rPr>
        <w:t xml:space="preserve"> (protokols Nr. 1</w:t>
      </w:r>
      <w:r>
        <w:rPr>
          <w:rFonts w:eastAsia="Calibri"/>
          <w:iCs/>
          <w:spacing w:val="-6"/>
        </w:rPr>
        <w:t>8</w:t>
      </w:r>
      <w:r w:rsidRPr="005C0432">
        <w:rPr>
          <w:rFonts w:eastAsia="Calibri"/>
          <w:iCs/>
          <w:spacing w:val="-6"/>
        </w:rPr>
        <w:t xml:space="preserve">, </w:t>
      </w:r>
      <w:r>
        <w:rPr>
          <w:rFonts w:eastAsia="Calibri"/>
          <w:iCs/>
          <w:spacing w:val="-6"/>
        </w:rPr>
        <w:t>87</w:t>
      </w:r>
      <w:r w:rsidRPr="005C0432">
        <w:rPr>
          <w:rFonts w:eastAsia="Calibri"/>
          <w:iCs/>
          <w:spacing w:val="-6"/>
        </w:rPr>
        <w:t xml:space="preserve">. p.) </w:t>
      </w:r>
      <w:r w:rsidRPr="003605A5">
        <w:rPr>
          <w:rFonts w:eastAsia="Calibri"/>
          <w:iCs/>
          <w:spacing w:val="-6"/>
        </w:rPr>
        <w:t>“Par finansējuma piešķiršanu Dambja ielas seguma atjaunošanas būvdarbiem Ļaudonā, Ļaudonas pagastā”</w:t>
      </w:r>
      <w:r>
        <w:rPr>
          <w:rFonts w:eastAsia="Calibri"/>
          <w:iCs/>
          <w:spacing w:val="-6"/>
        </w:rPr>
        <w:t xml:space="preserve"> lemjošajā daļā summu </w:t>
      </w:r>
      <w:r w:rsidRPr="00396502">
        <w:t xml:space="preserve">EUR </w:t>
      </w:r>
      <w:r>
        <w:rPr>
          <w:rFonts w:eastAsia="Calibri"/>
          <w:spacing w:val="-6"/>
        </w:rPr>
        <w:t>52 209,38 aizstāt ar summu EUR 44 073,34</w:t>
      </w:r>
      <w:r w:rsidR="004F376E">
        <w:rPr>
          <w:rFonts w:eastAsia="Calibri"/>
          <w:spacing w:val="-6"/>
        </w:rPr>
        <w:t>,</w:t>
      </w:r>
      <w:r>
        <w:rPr>
          <w:rFonts w:eastAsia="Calibri"/>
          <w:spacing w:val="-6"/>
        </w:rPr>
        <w:t xml:space="preserve"> nemainot finansējuma avotu.</w:t>
      </w:r>
    </w:p>
    <w:p w14:paraId="1B5E40A9" w14:textId="77777777" w:rsidR="000B23B8" w:rsidRDefault="000B23B8" w:rsidP="005C2D6D">
      <w:pPr>
        <w:jc w:val="both"/>
        <w:rPr>
          <w:rFonts w:eastAsia="Arial Unicode MS"/>
          <w:b/>
          <w:bCs/>
          <w:iCs/>
          <w:lang w:bidi="lo-LA"/>
        </w:rPr>
      </w:pPr>
    </w:p>
    <w:p w14:paraId="0388F63C" w14:textId="77777777" w:rsidR="005C2D6D" w:rsidRPr="00E85913" w:rsidRDefault="005C2D6D" w:rsidP="005C2D6D"/>
    <w:p w14:paraId="385B0096" w14:textId="77777777" w:rsidR="005C2D6D" w:rsidRDefault="005C2D6D" w:rsidP="005C2D6D"/>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4D18ED34" w14:textId="118AEF50" w:rsidR="00F70B67" w:rsidRPr="0027159B" w:rsidRDefault="000B23B8" w:rsidP="00F70B67">
      <w:pPr>
        <w:rPr>
          <w:i/>
          <w:iCs/>
        </w:rPr>
      </w:pPr>
      <w:r>
        <w:rPr>
          <w:i/>
          <w:iCs/>
        </w:rPr>
        <w:t xml:space="preserve">Ankrava </w:t>
      </w: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C74B9" w14:textId="77777777" w:rsidR="00431310" w:rsidRDefault="00431310" w:rsidP="00151271">
      <w:r>
        <w:separator/>
      </w:r>
    </w:p>
  </w:endnote>
  <w:endnote w:type="continuationSeparator" w:id="0">
    <w:p w14:paraId="65122EF2" w14:textId="77777777" w:rsidR="00431310" w:rsidRDefault="0043131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FCAF" w14:textId="77777777" w:rsidR="00431310" w:rsidRDefault="00431310" w:rsidP="00151271">
      <w:r>
        <w:separator/>
      </w:r>
    </w:p>
  </w:footnote>
  <w:footnote w:type="continuationSeparator" w:id="0">
    <w:p w14:paraId="299F6CB9" w14:textId="77777777" w:rsidR="00431310" w:rsidRDefault="0043131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2"/>
  </w:num>
  <w:num w:numId="7">
    <w:abstractNumId w:val="14"/>
  </w:num>
  <w:num w:numId="8">
    <w:abstractNumId w:val="0"/>
  </w:num>
  <w:num w:numId="9">
    <w:abstractNumId w:val="16"/>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3"/>
  </w:num>
  <w:num w:numId="22">
    <w:abstractNumId w:val="21"/>
  </w:num>
  <w:num w:numId="23">
    <w:abstractNumId w:val="4"/>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5"/>
  </w:num>
  <w:num w:numId="28">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10"/>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3427"/>
    <w:rsid w:val="004E74AC"/>
    <w:rsid w:val="004F158D"/>
    <w:rsid w:val="004F376E"/>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784D"/>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845</TotalTime>
  <Pages>1</Pages>
  <Words>1063</Words>
  <Characters>606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288</cp:revision>
  <dcterms:created xsi:type="dcterms:W3CDTF">2023-08-17T07:16:00Z</dcterms:created>
  <dcterms:modified xsi:type="dcterms:W3CDTF">2023-10-27T07:50:00Z</dcterms:modified>
</cp:coreProperties>
</file>